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EE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</w:rPr>
        <w:t>全市优秀共产党员、全市优秀党务工作者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</w:rPr>
        <w:t>全市先进基层党组织拟推荐对象名单</w:t>
      </w:r>
    </w:p>
    <w:p w14:paraId="582146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</w:rPr>
      </w:pPr>
    </w:p>
    <w:p w14:paraId="0B247D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国标黑体" w:hAnsi="国标黑体" w:eastAsia="国标黑体" w:cs="国标黑体"/>
          <w:b w:val="0"/>
          <w:bCs/>
          <w:sz w:val="32"/>
          <w:szCs w:val="32"/>
        </w:rPr>
      </w:pP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</w:rPr>
        <w:t>一、全市优秀共产党员拟推荐对象（1</w:t>
      </w: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  <w:t>2</w:t>
      </w: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</w:rPr>
        <w:t>名，按姓氏笔画排序）</w:t>
      </w:r>
    </w:p>
    <w:p w14:paraId="0B570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马辉琴，女，回族，金凤区信访局党组书记、局长</w:t>
      </w:r>
    </w:p>
    <w:p w14:paraId="103BE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马  琳，女，回族，金凤区疾病预防控制中心专技九级职员</w:t>
      </w:r>
    </w:p>
    <w:p w14:paraId="4AAC2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王璐薇，女，银川市公安局金凤分局经侦大队教导员</w:t>
      </w:r>
    </w:p>
    <w:p w14:paraId="665D8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尹彩琴，女，金凤区黄河东路街道湖畔嘉苑西区社区党委书记</w:t>
      </w:r>
    </w:p>
    <w:p w14:paraId="32568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冯  莹，女，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金凤区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发展和改革局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党组书记、局长</w:t>
      </w:r>
    </w:p>
    <w:p w14:paraId="74BF8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李西陶，金凤区委老干部局离退休干部党支部组织委员（金凤区老年大学校长）</w:t>
      </w:r>
    </w:p>
    <w:p w14:paraId="27AF1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杨亚琴，女，金凤区第十六小学党支部书记、校长</w:t>
      </w:r>
    </w:p>
    <w:p w14:paraId="78EA5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肖梅琴，女，金凤区满城北街街道满春园社区未来城小区第三党支部书记</w:t>
      </w:r>
    </w:p>
    <w:p w14:paraId="7D3BD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张晓青，女，国家税务总局银川市金凤区税务局党委委员、副局长</w:t>
      </w:r>
    </w:p>
    <w:p w14:paraId="091E7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高凤喜，女，金凤区北京中路街道安居苑社区丽园小区第二党支部书记</w:t>
      </w:r>
    </w:p>
    <w:p w14:paraId="51296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高德惠，金凤区长城中路街道宝湖社区宝湖天下第四党支部党员</w:t>
      </w:r>
    </w:p>
    <w:p w14:paraId="7F5CE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魏丽波，女，金凤区人民法院民一庭副庭长</w:t>
      </w:r>
    </w:p>
    <w:p w14:paraId="5DA5B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lang w:val="en-US" w:eastAsia="zh-CN" w:bidi="ar"/>
        </w:rPr>
        <w:t>二、全市优秀党务工作者拟推荐对象</w:t>
      </w: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</w:rPr>
        <w:t>（</w:t>
      </w: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  <w:lang w:val="en-US" w:eastAsia="zh-CN"/>
        </w:rPr>
        <w:t>6</w:t>
      </w:r>
      <w:r>
        <w:rPr>
          <w:rStyle w:val="6"/>
          <w:rFonts w:hint="eastAsia" w:ascii="国标黑体" w:hAnsi="国标黑体" w:eastAsia="国标黑体" w:cs="国标黑体"/>
          <w:b w:val="0"/>
          <w:bCs/>
          <w:sz w:val="32"/>
          <w:szCs w:val="32"/>
        </w:rPr>
        <w:t>名，按姓氏笔画排序）</w:t>
      </w:r>
    </w:p>
    <w:p w14:paraId="30551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杨晓梅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，女，回族，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金凤区委组织部副部长</w:t>
      </w:r>
    </w:p>
    <w:p w14:paraId="03D22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胡仁福，金凤区第一楼宇党委书记、富德生命人寿保险股份有限公司宁夏分公司党总支书记、总经理</w:t>
      </w:r>
    </w:p>
    <w:p w14:paraId="5067F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郭  丽，女，金凤区贺兰山中路街道世悦社区党委书记</w:t>
      </w:r>
    </w:p>
    <w:p w14:paraId="00F80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陶  瑾，女，金凤区长城中路街道枫林湾社区党委书记</w:t>
      </w:r>
    </w:p>
    <w:p w14:paraId="1524B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曾秀平，女，银川市春熙社会工作发展服务中心党支部书记、理事长</w:t>
      </w:r>
    </w:p>
    <w:p w14:paraId="335F1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詹  静，女，金凤区委统战部副部长、民族宗教事务局局长，金凤区委统战部党支部书记</w:t>
      </w:r>
    </w:p>
    <w:p w14:paraId="09FC06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国标黑体" w:hAnsi="国标黑体" w:eastAsia="国标黑体" w:cs="国标黑体"/>
          <w:b w:val="0"/>
          <w:bCs/>
          <w:kern w:val="0"/>
          <w:sz w:val="32"/>
          <w:szCs w:val="32"/>
          <w:lang w:val="en-US" w:eastAsia="zh-CN" w:bidi="ar"/>
        </w:rPr>
        <w:t>三、全市先进基层党组织拟推荐对象（8个，按所属乡镇&lt;街道&gt;、区委直属党&lt;工&gt;委顺序排序）</w:t>
      </w:r>
    </w:p>
    <w:p w14:paraId="444D7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中共银川市金凤区丰登镇润丰村支部委员会</w:t>
      </w:r>
    </w:p>
    <w:p w14:paraId="76FE1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中共银川市金凤区黄河东路街道颐和城府社区委员会</w:t>
      </w:r>
    </w:p>
    <w:p w14:paraId="40FE1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中共银川市金凤区满城北街街道彩虹湾社区委员会</w:t>
      </w:r>
    </w:p>
    <w:p w14:paraId="66752E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中共银川市金凤区委办公室支部委员会</w:t>
      </w:r>
    </w:p>
    <w:p w14:paraId="15ED3E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中共银川市金凤区人民检察院支部委员会</w:t>
      </w:r>
    </w:p>
    <w:p w14:paraId="24D0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中共银川市金凤区应急管理局支部委员会</w:t>
      </w:r>
    </w:p>
    <w:p w14:paraId="4A8D8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中共银川市湖畔中学支部委员会</w:t>
      </w:r>
    </w:p>
    <w:p w14:paraId="6BA51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中共中海宏洋地产（银川）有限公司支部委员会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3B15"/>
    <w:rsid w:val="170F86E9"/>
    <w:rsid w:val="49F72751"/>
    <w:rsid w:val="681E7FCB"/>
    <w:rsid w:val="7776E672"/>
    <w:rsid w:val="7FB73CC5"/>
    <w:rsid w:val="96DDE8EF"/>
    <w:rsid w:val="EBFBE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778</Characters>
  <Lines>0</Lines>
  <Paragraphs>0</Paragraphs>
  <TotalTime>147</TotalTime>
  <ScaleCrop>false</ScaleCrop>
  <LinksUpToDate>false</LinksUpToDate>
  <CharactersWithSpaces>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2026-05-23T00:52:00Z</dcterms:created>
  <dc:creator>lenovo</dc:creator>
  <cp:lastModifiedBy>新闻网zw</cp:lastModifiedBy>
  <cp:lastPrinted>2026-05-22T02:06:00Z</cp:lastPrinted>
  <dcterms:modified xsi:type="dcterms:W3CDTF">2026-06-02T06:35:43Z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6E6524E7B1E94E65956A5B1F5D526070_13</vt:lpwstr>
  </property>
  <property fmtid="{D5CDD505-2E9C-101B-9397-08002B2CF9AE}" pid="4" name="KSOTemplateDocerSaveRecord">
    <vt:lpwstr>eyJoZGlkIjoiZGUxYWU5ZGUzOGYzM2FiM2I1OGJiMTcwYWZkNTEzMjMiLCJ1c2VySWQiOiIxNDEwMTkzOTI4In0=</vt:lpwstr>
  </property>
</Properties>
</file>